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E" w:rsidRPr="005928B8" w:rsidRDefault="00483219" w:rsidP="00226CCE">
      <w:pPr>
        <w:spacing w:after="0" w:line="240" w:lineRule="auto"/>
        <w:rPr>
          <w:rFonts w:ascii="Barlow Medium" w:hAnsi="Barlow Medium"/>
          <w:sz w:val="36"/>
          <w:szCs w:val="36"/>
        </w:rPr>
      </w:pPr>
      <w:r w:rsidRPr="005928B8">
        <w:rPr>
          <w:rFonts w:ascii="Barlow Medium" w:hAnsi="Barlow Medium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B5979CA" wp14:editId="02A1F6DB">
            <wp:simplePos x="0" y="0"/>
            <wp:positionH relativeFrom="column">
              <wp:posOffset>4719955</wp:posOffset>
            </wp:positionH>
            <wp:positionV relativeFrom="paragraph">
              <wp:posOffset>-377362</wp:posOffset>
            </wp:positionV>
            <wp:extent cx="1419225" cy="9420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CE" w:rsidRPr="005928B8">
        <w:rPr>
          <w:rFonts w:ascii="Barlow Medium" w:hAnsi="Barlow Medium"/>
          <w:sz w:val="36"/>
          <w:szCs w:val="36"/>
        </w:rPr>
        <w:t>Museen in ganz Oberösterreich laden ein!</w:t>
      </w:r>
    </w:p>
    <w:p w:rsidR="00226CCE" w:rsidRPr="005928B8" w:rsidRDefault="00226CCE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Aktionswoche zum Internationalen Museumstag</w:t>
      </w:r>
    </w:p>
    <w:p w:rsidR="00226CCE" w:rsidRPr="005928B8" w:rsidRDefault="00E27C66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1</w:t>
      </w:r>
      <w:r w:rsidR="00226CCE" w:rsidRPr="005928B8">
        <w:rPr>
          <w:rFonts w:ascii="Barlow Medium" w:hAnsi="Barlow Medium"/>
          <w:sz w:val="28"/>
          <w:szCs w:val="28"/>
        </w:rPr>
        <w:t xml:space="preserve">. bis </w:t>
      </w:r>
      <w:r w:rsidRPr="005928B8">
        <w:rPr>
          <w:rFonts w:ascii="Barlow Medium" w:hAnsi="Barlow Medium"/>
          <w:sz w:val="28"/>
          <w:szCs w:val="28"/>
        </w:rPr>
        <w:t>13</w:t>
      </w:r>
      <w:r w:rsidR="00226CCE" w:rsidRPr="005928B8">
        <w:rPr>
          <w:rFonts w:ascii="Barlow Medium" w:hAnsi="Barlow Medium"/>
          <w:sz w:val="28"/>
          <w:szCs w:val="28"/>
        </w:rPr>
        <w:t>. Mai 201</w:t>
      </w:r>
      <w:r w:rsidRPr="005928B8">
        <w:rPr>
          <w:rFonts w:ascii="Barlow Medium" w:hAnsi="Barlow Medium"/>
          <w:sz w:val="28"/>
          <w:szCs w:val="28"/>
        </w:rPr>
        <w:t>8</w:t>
      </w:r>
    </w:p>
    <w:p w:rsidR="004F3852" w:rsidRPr="00E27C66" w:rsidRDefault="004F3852" w:rsidP="004F3852">
      <w:pPr>
        <w:spacing w:after="0" w:line="360" w:lineRule="auto"/>
        <w:jc w:val="right"/>
        <w:rPr>
          <w:rFonts w:ascii="Barlow" w:hAnsi="Barlow"/>
        </w:rPr>
      </w:pP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  <w:sz w:val="28"/>
          <w:szCs w:val="28"/>
        </w:rPr>
        <w:t>Bildinformationen</w:t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="00E27C66">
        <w:rPr>
          <w:rFonts w:ascii="Barlow" w:hAnsi="Barlow"/>
          <w:sz w:val="28"/>
          <w:szCs w:val="28"/>
        </w:rPr>
        <w:tab/>
      </w:r>
      <w:proofErr w:type="spellStart"/>
      <w:r w:rsidRPr="00E27C66">
        <w:rPr>
          <w:rFonts w:ascii="Barlow" w:hAnsi="Barlow"/>
        </w:rPr>
        <w:t>Leonding</w:t>
      </w:r>
      <w:proofErr w:type="spellEnd"/>
      <w:r w:rsidRPr="00E27C66">
        <w:rPr>
          <w:rFonts w:ascii="Barlow" w:hAnsi="Barlow"/>
        </w:rPr>
        <w:t>, April 201</w:t>
      </w:r>
      <w:r w:rsidR="00E27C66">
        <w:rPr>
          <w:rFonts w:ascii="Barlow" w:hAnsi="Barlow"/>
        </w:rPr>
        <w:t>8</w:t>
      </w: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</w:p>
    <w:p w:rsidR="004F6840" w:rsidRPr="004F6840" w:rsidRDefault="004F6840" w:rsidP="004F6840">
      <w:pPr>
        <w:spacing w:after="0" w:line="360" w:lineRule="auto"/>
        <w:rPr>
          <w:rFonts w:ascii="Barlow" w:hAnsi="Barlow"/>
        </w:rPr>
      </w:pPr>
      <w:r w:rsidRPr="004F6840">
        <w:rPr>
          <w:rFonts w:ascii="Barlow" w:hAnsi="Barlow"/>
        </w:rPr>
        <w:t xml:space="preserve">001: Eine Ausstellung zu den Lokomotiven der 8er Jahre bietet der </w:t>
      </w:r>
      <w:proofErr w:type="spellStart"/>
      <w:r w:rsidRPr="004F6840">
        <w:rPr>
          <w:rFonts w:ascii="Barlow" w:hAnsi="Barlow"/>
        </w:rPr>
        <w:t>Lokpark</w:t>
      </w:r>
      <w:proofErr w:type="spellEnd"/>
      <w:r w:rsidRPr="004F6840">
        <w:rPr>
          <w:rFonts w:ascii="Barlow" w:hAnsi="Barlow"/>
        </w:rPr>
        <w:t xml:space="preserve"> </w:t>
      </w:r>
      <w:proofErr w:type="spellStart"/>
      <w:r w:rsidRPr="004F6840">
        <w:rPr>
          <w:rFonts w:ascii="Barlow" w:hAnsi="Barlow"/>
        </w:rPr>
        <w:t>Ampflwang</w:t>
      </w:r>
      <w:proofErr w:type="spellEnd"/>
      <w:r w:rsidRPr="004F6840">
        <w:rPr>
          <w:rFonts w:ascii="Barlow" w:hAnsi="Barlow"/>
        </w:rPr>
        <w:t xml:space="preserve">. Hier: Lokomotive, Baujahr 1938. </w:t>
      </w:r>
      <w:r w:rsidRPr="004F6840">
        <w:rPr>
          <w:rFonts w:ascii="Barlow" w:hAnsi="Barlow"/>
          <w:i/>
        </w:rPr>
        <w:t xml:space="preserve">(c) Stefan </w:t>
      </w:r>
      <w:proofErr w:type="spellStart"/>
      <w:r w:rsidRPr="004F6840">
        <w:rPr>
          <w:rFonts w:ascii="Barlow" w:hAnsi="Barlow"/>
          <w:i/>
        </w:rPr>
        <w:t>Lueginger</w:t>
      </w:r>
      <w:proofErr w:type="spellEnd"/>
      <w:r>
        <w:rPr>
          <w:rFonts w:ascii="Barlow" w:hAnsi="Barlow"/>
        </w:rPr>
        <w:br/>
      </w:r>
    </w:p>
    <w:p w:rsidR="004F6840" w:rsidRPr="004F6840" w:rsidRDefault="004F6840" w:rsidP="004F6840">
      <w:pPr>
        <w:spacing w:after="0" w:line="360" w:lineRule="auto"/>
        <w:rPr>
          <w:rFonts w:ascii="Barlow" w:hAnsi="Barlow"/>
        </w:rPr>
      </w:pPr>
      <w:r w:rsidRPr="004F6840">
        <w:rPr>
          <w:rFonts w:ascii="Barlow" w:hAnsi="Barlow"/>
        </w:rPr>
        <w:t xml:space="preserve">002: Im </w:t>
      </w:r>
      <w:proofErr w:type="spellStart"/>
      <w:r w:rsidRPr="004F6840">
        <w:rPr>
          <w:rFonts w:ascii="Barlow" w:hAnsi="Barlow"/>
        </w:rPr>
        <w:t>Lokpark</w:t>
      </w:r>
      <w:proofErr w:type="spellEnd"/>
      <w:r w:rsidRPr="004F6840">
        <w:rPr>
          <w:rFonts w:ascii="Barlow" w:hAnsi="Barlow"/>
        </w:rPr>
        <w:t xml:space="preserve"> </w:t>
      </w:r>
      <w:proofErr w:type="spellStart"/>
      <w:r w:rsidRPr="004F6840">
        <w:rPr>
          <w:rFonts w:ascii="Barlow" w:hAnsi="Barlow"/>
        </w:rPr>
        <w:t>Ampflwang</w:t>
      </w:r>
      <w:proofErr w:type="spellEnd"/>
      <w:r w:rsidRPr="004F6840">
        <w:rPr>
          <w:rFonts w:ascii="Barlow" w:hAnsi="Barlow"/>
        </w:rPr>
        <w:t xml:space="preserve"> sind am 12. Mai 2018 </w:t>
      </w:r>
      <w:proofErr w:type="spellStart"/>
      <w:r w:rsidRPr="004F6840">
        <w:rPr>
          <w:rFonts w:ascii="Barlow" w:hAnsi="Barlow"/>
        </w:rPr>
        <w:t>Gastzüge</w:t>
      </w:r>
      <w:proofErr w:type="spellEnd"/>
      <w:r w:rsidRPr="004F6840">
        <w:rPr>
          <w:rFonts w:ascii="Barlow" w:hAnsi="Barlow"/>
        </w:rPr>
        <w:t xml:space="preserve"> der Traditionsgemeinschaft </w:t>
      </w:r>
      <w:proofErr w:type="spellStart"/>
      <w:r w:rsidRPr="004F6840">
        <w:rPr>
          <w:rFonts w:ascii="Barlow" w:hAnsi="Barlow"/>
        </w:rPr>
        <w:t>Bw</w:t>
      </w:r>
      <w:proofErr w:type="spellEnd"/>
      <w:r w:rsidRPr="004F6840">
        <w:rPr>
          <w:rFonts w:ascii="Barlow" w:hAnsi="Barlow"/>
        </w:rPr>
        <w:t xml:space="preserve"> Halle P e.V., Schnellzugdampfloks 18201, 031010 und E-Lok 18047 zu besichtigen. Foto: Gebäude der Zentralsortierung im </w:t>
      </w:r>
      <w:proofErr w:type="spellStart"/>
      <w:r w:rsidRPr="004F6840">
        <w:rPr>
          <w:rFonts w:ascii="Barlow" w:hAnsi="Barlow"/>
        </w:rPr>
        <w:t>Lokpark</w:t>
      </w:r>
      <w:proofErr w:type="spellEnd"/>
      <w:r w:rsidRPr="004F6840">
        <w:rPr>
          <w:rFonts w:ascii="Barlow" w:hAnsi="Barlow"/>
        </w:rPr>
        <w:t xml:space="preserve"> </w:t>
      </w:r>
      <w:proofErr w:type="spellStart"/>
      <w:r w:rsidRPr="004F6840">
        <w:rPr>
          <w:rFonts w:ascii="Barlow" w:hAnsi="Barlow"/>
        </w:rPr>
        <w:t>Ampflwang</w:t>
      </w:r>
      <w:proofErr w:type="spellEnd"/>
      <w:r w:rsidRPr="004F6840">
        <w:rPr>
          <w:rFonts w:ascii="Barlow" w:hAnsi="Barlow"/>
        </w:rPr>
        <w:t xml:space="preserve">. </w:t>
      </w:r>
      <w:r w:rsidRPr="004F6840">
        <w:rPr>
          <w:rFonts w:ascii="Barlow" w:hAnsi="Barlow"/>
          <w:i/>
        </w:rPr>
        <w:t xml:space="preserve">(c) </w:t>
      </w:r>
      <w:proofErr w:type="spellStart"/>
      <w:r w:rsidRPr="004F6840">
        <w:rPr>
          <w:rFonts w:ascii="Barlow" w:hAnsi="Barlow"/>
          <w:i/>
        </w:rPr>
        <w:t>Lokpark</w:t>
      </w:r>
      <w:proofErr w:type="spellEnd"/>
      <w:r w:rsidRPr="004F6840">
        <w:rPr>
          <w:rFonts w:ascii="Barlow" w:hAnsi="Barlow"/>
          <w:i/>
        </w:rPr>
        <w:t xml:space="preserve"> </w:t>
      </w:r>
      <w:proofErr w:type="spellStart"/>
      <w:r w:rsidRPr="004F6840">
        <w:rPr>
          <w:rFonts w:ascii="Barlow" w:hAnsi="Barlow"/>
          <w:i/>
        </w:rPr>
        <w:t>Ampflwang</w:t>
      </w:r>
      <w:proofErr w:type="spellEnd"/>
      <w:r>
        <w:rPr>
          <w:rFonts w:ascii="Barlow" w:hAnsi="Barlow"/>
        </w:rPr>
        <w:br/>
      </w:r>
    </w:p>
    <w:p w:rsidR="004F6840" w:rsidRPr="004F6840" w:rsidRDefault="004F6840" w:rsidP="004F6840">
      <w:pPr>
        <w:spacing w:after="0" w:line="360" w:lineRule="auto"/>
        <w:rPr>
          <w:rFonts w:ascii="Barlow" w:hAnsi="Barlow"/>
        </w:rPr>
      </w:pPr>
      <w:r w:rsidRPr="004F6840">
        <w:rPr>
          <w:rFonts w:ascii="Barlow" w:hAnsi="Barlow"/>
        </w:rPr>
        <w:t xml:space="preserve">003: </w:t>
      </w:r>
      <w:r w:rsidR="00B43842" w:rsidRPr="00B43842">
        <w:rPr>
          <w:rFonts w:ascii="Barlow" w:hAnsi="Barlow"/>
        </w:rPr>
        <w:t xml:space="preserve">Das Freilichtmuseum Mondseer Rauchhaus und das Bauernmuseum </w:t>
      </w:r>
      <w:proofErr w:type="spellStart"/>
      <w:r w:rsidR="00B43842" w:rsidRPr="00B43842">
        <w:rPr>
          <w:rFonts w:ascii="Barlow" w:hAnsi="Barlow"/>
        </w:rPr>
        <w:t>Mondseeland</w:t>
      </w:r>
      <w:proofErr w:type="spellEnd"/>
      <w:r w:rsidR="00B43842" w:rsidRPr="00B43842">
        <w:rPr>
          <w:rFonts w:ascii="Barlow" w:hAnsi="Barlow"/>
        </w:rPr>
        <w:t xml:space="preserve"> laden am 6. Mai 2018, von 13:00 bis 16:00 Uhr zum traditionellen "</w:t>
      </w:r>
      <w:proofErr w:type="spellStart"/>
      <w:r w:rsidR="00B43842" w:rsidRPr="00B43842">
        <w:rPr>
          <w:rFonts w:ascii="Barlow" w:hAnsi="Barlow"/>
        </w:rPr>
        <w:t>ogga</w:t>
      </w:r>
      <w:proofErr w:type="spellEnd"/>
      <w:r w:rsidR="00B43842" w:rsidRPr="00B43842">
        <w:rPr>
          <w:rFonts w:ascii="Barlow" w:hAnsi="Barlow"/>
        </w:rPr>
        <w:t xml:space="preserve"> </w:t>
      </w:r>
      <w:proofErr w:type="spellStart"/>
      <w:r w:rsidR="00B43842" w:rsidRPr="00B43842">
        <w:rPr>
          <w:rFonts w:ascii="Barlow" w:hAnsi="Barlow"/>
        </w:rPr>
        <w:t>pfuagn</w:t>
      </w:r>
      <w:proofErr w:type="spellEnd"/>
      <w:r w:rsidR="00B43842" w:rsidRPr="00B43842">
        <w:rPr>
          <w:rFonts w:ascii="Barlow" w:hAnsi="Barlow"/>
        </w:rPr>
        <w:t xml:space="preserve"> &amp; </w:t>
      </w:r>
      <w:proofErr w:type="spellStart"/>
      <w:r w:rsidR="00B43842" w:rsidRPr="00B43842">
        <w:rPr>
          <w:rFonts w:ascii="Barlow" w:hAnsi="Barlow"/>
        </w:rPr>
        <w:t>eadäpfe</w:t>
      </w:r>
      <w:proofErr w:type="spellEnd"/>
      <w:r w:rsidR="00B43842" w:rsidRPr="00B43842">
        <w:rPr>
          <w:rFonts w:ascii="Barlow" w:hAnsi="Barlow"/>
        </w:rPr>
        <w:t xml:space="preserve"> </w:t>
      </w:r>
      <w:proofErr w:type="spellStart"/>
      <w:r w:rsidR="00B43842" w:rsidRPr="00B43842">
        <w:rPr>
          <w:rFonts w:ascii="Barlow" w:hAnsi="Barlow"/>
        </w:rPr>
        <w:t>sedzn</w:t>
      </w:r>
      <w:proofErr w:type="spellEnd"/>
      <w:r w:rsidR="00B43842" w:rsidRPr="00B43842">
        <w:rPr>
          <w:rFonts w:ascii="Barlow" w:hAnsi="Barlow"/>
        </w:rPr>
        <w:t xml:space="preserve">" mit den </w:t>
      </w:r>
      <w:proofErr w:type="spellStart"/>
      <w:r w:rsidR="00B43842" w:rsidRPr="00B43842">
        <w:rPr>
          <w:rFonts w:ascii="Barlow" w:hAnsi="Barlow"/>
        </w:rPr>
        <w:t>Tiafgroba</w:t>
      </w:r>
      <w:proofErr w:type="spellEnd"/>
      <w:r w:rsidR="00B43842" w:rsidRPr="00B43842">
        <w:rPr>
          <w:rFonts w:ascii="Barlow" w:hAnsi="Barlow"/>
        </w:rPr>
        <w:t xml:space="preserve"> </w:t>
      </w:r>
      <w:proofErr w:type="spellStart"/>
      <w:r w:rsidR="00B43842" w:rsidRPr="00B43842">
        <w:rPr>
          <w:rFonts w:ascii="Barlow" w:hAnsi="Barlow"/>
        </w:rPr>
        <w:t>Rossara'n</w:t>
      </w:r>
      <w:proofErr w:type="spellEnd"/>
      <w:r w:rsidR="00B43842" w:rsidRPr="00B43842">
        <w:rPr>
          <w:rFonts w:ascii="Barlow" w:hAnsi="Barlow"/>
        </w:rPr>
        <w:t xml:space="preserve"> ein. </w:t>
      </w:r>
      <w:r w:rsidR="00B43842" w:rsidRPr="00B43842">
        <w:rPr>
          <w:rFonts w:ascii="Barlow" w:hAnsi="Barlow"/>
          <w:i/>
        </w:rPr>
        <w:t>(c) Verbund Oö. Museen</w:t>
      </w:r>
      <w:r>
        <w:rPr>
          <w:rFonts w:ascii="Barlow" w:hAnsi="Barlow"/>
        </w:rPr>
        <w:br/>
      </w:r>
    </w:p>
    <w:p w:rsidR="004F6840" w:rsidRPr="004F6840" w:rsidRDefault="004F6840" w:rsidP="004F6840">
      <w:pPr>
        <w:spacing w:after="0" w:line="360" w:lineRule="auto"/>
        <w:rPr>
          <w:rFonts w:ascii="Barlow" w:hAnsi="Barlow"/>
        </w:rPr>
      </w:pPr>
      <w:r w:rsidRPr="004F6840">
        <w:rPr>
          <w:rFonts w:ascii="Barlow" w:hAnsi="Barlow"/>
        </w:rPr>
        <w:t>004: Das Österreichische Papiermachermuseum lädt zur Lesung mit dem bekannten Schauspieler Fritz Karl, der ausgewählte Feuilletons un</w:t>
      </w:r>
      <w:bookmarkStart w:id="0" w:name="_GoBack"/>
      <w:bookmarkEnd w:id="0"/>
      <w:r w:rsidRPr="004F6840">
        <w:rPr>
          <w:rFonts w:ascii="Barlow" w:hAnsi="Barlow"/>
        </w:rPr>
        <w:t xml:space="preserve">d Essays aus dem "Neuen Wiener Tagblatt" liest. </w:t>
      </w:r>
      <w:r w:rsidRPr="004F6840">
        <w:rPr>
          <w:rFonts w:ascii="Barlow" w:hAnsi="Barlow"/>
          <w:i/>
        </w:rPr>
        <w:t>(c) Verbund Oö. Museen</w:t>
      </w:r>
      <w:r>
        <w:rPr>
          <w:rFonts w:ascii="Barlow" w:hAnsi="Barlow"/>
        </w:rPr>
        <w:br/>
      </w:r>
    </w:p>
    <w:p w:rsidR="004F6840" w:rsidRPr="004F6840" w:rsidRDefault="004F6840" w:rsidP="004F6840">
      <w:pPr>
        <w:spacing w:after="0" w:line="360" w:lineRule="auto"/>
        <w:rPr>
          <w:rFonts w:ascii="Barlow" w:hAnsi="Barlow"/>
          <w:i/>
        </w:rPr>
      </w:pPr>
      <w:r w:rsidRPr="004F6840">
        <w:rPr>
          <w:rFonts w:ascii="Barlow" w:hAnsi="Barlow"/>
        </w:rPr>
        <w:t xml:space="preserve">005: Das Sensenschmiedemuseum Geyerhammer lädt zum Saisonauftakt am 5. Mai 2018 bei freiem Eintritt zum Schauschmieden ein. </w:t>
      </w:r>
      <w:r w:rsidRPr="004F6840">
        <w:rPr>
          <w:rFonts w:ascii="Barlow" w:hAnsi="Barlow"/>
          <w:i/>
        </w:rPr>
        <w:t>(c) Verbund Oö. Museen</w:t>
      </w:r>
      <w:r w:rsidRPr="004F6840">
        <w:rPr>
          <w:rFonts w:ascii="Barlow" w:hAnsi="Barlow"/>
          <w:i/>
        </w:rPr>
        <w:br/>
      </w:r>
    </w:p>
    <w:p w:rsidR="00893246" w:rsidRDefault="004F6840" w:rsidP="004F6840">
      <w:pPr>
        <w:spacing w:after="0" w:line="360" w:lineRule="auto"/>
        <w:rPr>
          <w:rFonts w:ascii="Barlow" w:hAnsi="Barlow"/>
        </w:rPr>
      </w:pPr>
      <w:r w:rsidRPr="004F6840">
        <w:rPr>
          <w:rFonts w:ascii="Barlow" w:hAnsi="Barlow"/>
        </w:rPr>
        <w:t xml:space="preserve">006: Zum "Frühlingserwachen" lädt der </w:t>
      </w:r>
      <w:proofErr w:type="spellStart"/>
      <w:r w:rsidRPr="004F6840">
        <w:rPr>
          <w:rFonts w:ascii="Barlow" w:hAnsi="Barlow"/>
        </w:rPr>
        <w:t>Gosinger</w:t>
      </w:r>
      <w:proofErr w:type="spellEnd"/>
      <w:r w:rsidRPr="004F6840">
        <w:rPr>
          <w:rFonts w:ascii="Barlow" w:hAnsi="Barlow"/>
        </w:rPr>
        <w:t xml:space="preserve"> Heimatverein ins </w:t>
      </w:r>
      <w:proofErr w:type="spellStart"/>
      <w:r w:rsidRPr="004F6840">
        <w:rPr>
          <w:rFonts w:ascii="Barlow" w:hAnsi="Barlow"/>
        </w:rPr>
        <w:t>Gosauer</w:t>
      </w:r>
      <w:proofErr w:type="spellEnd"/>
      <w:r w:rsidRPr="004F6840">
        <w:rPr>
          <w:rFonts w:ascii="Barlow" w:hAnsi="Barlow"/>
        </w:rPr>
        <w:t xml:space="preserve"> Freilichtmuseum </w:t>
      </w:r>
      <w:proofErr w:type="spellStart"/>
      <w:r w:rsidRPr="004F6840">
        <w:rPr>
          <w:rFonts w:ascii="Barlow" w:hAnsi="Barlow"/>
        </w:rPr>
        <w:t>Schmiedbauern</w:t>
      </w:r>
      <w:proofErr w:type="spellEnd"/>
      <w:r w:rsidRPr="004F6840">
        <w:rPr>
          <w:rFonts w:ascii="Barlow" w:hAnsi="Barlow"/>
        </w:rPr>
        <w:t xml:space="preserve">: </w:t>
      </w:r>
      <w:proofErr w:type="spellStart"/>
      <w:r w:rsidRPr="004F6840">
        <w:rPr>
          <w:rFonts w:ascii="Barlow" w:hAnsi="Barlow"/>
        </w:rPr>
        <w:t>Pflanzerlmarkt</w:t>
      </w:r>
      <w:proofErr w:type="spellEnd"/>
      <w:r w:rsidRPr="004F6840">
        <w:rPr>
          <w:rFonts w:ascii="Barlow" w:hAnsi="Barlow"/>
        </w:rPr>
        <w:t xml:space="preserve">, Musik und kulinarische Köstlichkeiten erwarten Sie! </w:t>
      </w:r>
      <w:r w:rsidRPr="004F6840">
        <w:rPr>
          <w:rFonts w:ascii="Barlow" w:hAnsi="Barlow"/>
          <w:i/>
        </w:rPr>
        <w:t>(c) Verbund Oö. Museen</w:t>
      </w:r>
      <w:r>
        <w:rPr>
          <w:rFonts w:ascii="Barlow" w:hAnsi="Barlow"/>
        </w:rPr>
        <w:br/>
      </w:r>
    </w:p>
    <w:p w:rsidR="004F3852" w:rsidRPr="00E27C66" w:rsidRDefault="004F3852" w:rsidP="00893246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_________________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3961B3" w:rsidRPr="00E27C66" w:rsidRDefault="003961B3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>Alle Fotos stehen</w:t>
      </w:r>
      <w:r w:rsidR="00B2068F" w:rsidRPr="00E27C66">
        <w:rPr>
          <w:rFonts w:ascii="Barlow" w:hAnsi="Barlow"/>
        </w:rPr>
        <w:t xml:space="preserve"> im Zuge der </w:t>
      </w:r>
      <w:r w:rsidR="004F6840">
        <w:rPr>
          <w:rFonts w:ascii="Barlow" w:hAnsi="Barlow"/>
        </w:rPr>
        <w:t>Veranstaltungs</w:t>
      </w:r>
      <w:r w:rsidR="00B2068F" w:rsidRPr="00E27C66">
        <w:rPr>
          <w:rFonts w:ascii="Barlow" w:hAnsi="Barlow"/>
        </w:rPr>
        <w:t>bewerbung</w:t>
      </w:r>
      <w:r w:rsidRPr="00E27C66">
        <w:rPr>
          <w:rFonts w:ascii="Barlow" w:hAnsi="Barlow"/>
        </w:rPr>
        <w:t xml:space="preserve"> honorarfrei zur Verfügung. </w:t>
      </w:r>
    </w:p>
    <w:p w:rsidR="00FB7675" w:rsidRPr="00E27C66" w:rsidRDefault="00E46AAD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Für Bilder in druckfähiger Auflösung und bei </w:t>
      </w:r>
      <w:r w:rsidR="003961B3" w:rsidRPr="00E27C66">
        <w:rPr>
          <w:rFonts w:ascii="Barlow" w:hAnsi="Barlow"/>
        </w:rPr>
        <w:t>weiteren</w:t>
      </w:r>
      <w:r w:rsidR="002640AF" w:rsidRPr="00E27C66">
        <w:rPr>
          <w:rFonts w:ascii="Barlow" w:hAnsi="Barlow"/>
        </w:rPr>
        <w:t xml:space="preserve"> Bildwünschen</w:t>
      </w:r>
      <w:r w:rsidR="00FB7675" w:rsidRPr="00E27C66">
        <w:rPr>
          <w:rFonts w:ascii="Barlow" w:hAnsi="Barlow"/>
        </w:rPr>
        <w:t xml:space="preserve"> </w:t>
      </w:r>
      <w:r w:rsidR="003961B3" w:rsidRPr="00E27C66">
        <w:rPr>
          <w:rFonts w:ascii="Barlow" w:hAnsi="Barlow"/>
        </w:rPr>
        <w:t>wenden Sie sich bitte an Mag</w:t>
      </w:r>
      <w:r w:rsidR="00FB7675" w:rsidRPr="00E27C66">
        <w:rPr>
          <w:rFonts w:ascii="Barlow" w:hAnsi="Barlow"/>
        </w:rPr>
        <w:t>.</w:t>
      </w:r>
      <w:r w:rsidR="003961B3" w:rsidRPr="00E27C66">
        <w:rPr>
          <w:rFonts w:ascii="Barlow" w:hAnsi="Barlow"/>
        </w:rPr>
        <w:t xml:space="preserve"> Elisabeth </w:t>
      </w:r>
      <w:proofErr w:type="spellStart"/>
      <w:r w:rsidR="003961B3" w:rsidRPr="00E27C66">
        <w:rPr>
          <w:rFonts w:ascii="Barlow" w:hAnsi="Barlow"/>
        </w:rPr>
        <w:t>Kreuzwieser</w:t>
      </w:r>
      <w:proofErr w:type="spellEnd"/>
      <w:r w:rsidR="003961B3" w:rsidRPr="00E27C66">
        <w:rPr>
          <w:rFonts w:ascii="Barlow" w:hAnsi="Barlow"/>
        </w:rPr>
        <w:t xml:space="preserve">: </w:t>
      </w:r>
      <w:hyperlink r:id="rId9" w:history="1">
        <w:r w:rsidR="003961B3" w:rsidRPr="00E27C66">
          <w:rPr>
            <w:rStyle w:val="Hyperlink"/>
            <w:rFonts w:ascii="Barlow" w:hAnsi="Barlow"/>
          </w:rPr>
          <w:t>kreuzwieser@ooemuseumsverbund.at</w:t>
        </w:r>
      </w:hyperlink>
      <w:r w:rsidR="004F3852" w:rsidRPr="00E27C66">
        <w:rPr>
          <w:rFonts w:ascii="Barlow" w:hAnsi="Barlow"/>
        </w:rPr>
        <w:t>.</w:t>
      </w:r>
    </w:p>
    <w:p w:rsidR="00E27C66" w:rsidRDefault="00E27C66" w:rsidP="00CE00DC">
      <w:pPr>
        <w:spacing w:after="0" w:line="360" w:lineRule="auto"/>
        <w:rPr>
          <w:rFonts w:ascii="Barlow" w:hAnsi="Barlow"/>
          <w:b/>
        </w:rPr>
      </w:pPr>
    </w:p>
    <w:p w:rsidR="002640AF" w:rsidRPr="00E27C66" w:rsidRDefault="00F94B5B" w:rsidP="00CE00DC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Rückfragehinweis</w:t>
      </w:r>
      <w:r w:rsidR="002640AF" w:rsidRPr="00E27C66">
        <w:rPr>
          <w:rFonts w:ascii="Barlow" w:hAnsi="Barlow"/>
          <w:b/>
        </w:rPr>
        <w:t>: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Verbund Oberösterreichischer Museen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lastRenderedPageBreak/>
        <w:t>Welser Straße 20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4060 </w:t>
      </w:r>
      <w:proofErr w:type="spellStart"/>
      <w:proofErr w:type="gramStart"/>
      <w:r w:rsidRPr="00E27C66">
        <w:rPr>
          <w:rFonts w:ascii="Barlow" w:hAnsi="Barlow"/>
        </w:rPr>
        <w:t>Leonding</w:t>
      </w:r>
      <w:proofErr w:type="spellEnd"/>
      <w:proofErr w:type="gramEnd"/>
    </w:p>
    <w:p w:rsidR="00E27C66" w:rsidRDefault="00E27C66" w:rsidP="004F3852">
      <w:pPr>
        <w:spacing w:after="0" w:line="240" w:lineRule="auto"/>
        <w:rPr>
          <w:rFonts w:ascii="Barlow" w:hAnsi="Barlow"/>
        </w:rPr>
      </w:pP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Tel.: +43 (0)732/68 26 16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E-Mail: </w:t>
      </w:r>
      <w:hyperlink r:id="rId10" w:history="1">
        <w:r w:rsidR="00F94B5B" w:rsidRPr="00E27C66">
          <w:rPr>
            <w:rStyle w:val="Hyperlink"/>
            <w:rFonts w:ascii="Barlow" w:hAnsi="Barlow"/>
          </w:rPr>
          <w:t>office@ooemuseumsverbund.at</w:t>
        </w:r>
      </w:hyperlink>
      <w:r w:rsidR="00F94B5B" w:rsidRPr="00E27C66">
        <w:rPr>
          <w:rStyle w:val="Hyperlink"/>
          <w:rFonts w:ascii="Barlow" w:hAnsi="Barlow"/>
        </w:rPr>
        <w:t xml:space="preserve"> </w:t>
      </w:r>
      <w:r w:rsidRPr="00E27C66">
        <w:rPr>
          <w:rFonts w:ascii="Barlow" w:hAnsi="Barlow"/>
        </w:rPr>
        <w:t xml:space="preserve"> </w:t>
      </w:r>
    </w:p>
    <w:p w:rsidR="00E27C66" w:rsidRPr="00E27C66" w:rsidRDefault="00E27C66" w:rsidP="004F3852">
      <w:pPr>
        <w:spacing w:after="0" w:line="240" w:lineRule="auto"/>
        <w:rPr>
          <w:rFonts w:ascii="Barlow" w:hAnsi="Barlow"/>
        </w:rPr>
      </w:pPr>
      <w:r>
        <w:rPr>
          <w:rFonts w:ascii="Barlow" w:hAnsi="Barlow"/>
        </w:rPr>
        <w:fldChar w:fldCharType="begin"/>
      </w:r>
      <w:r>
        <w:rPr>
          <w:rFonts w:ascii="Barlow" w:hAnsi="Barlow"/>
        </w:rPr>
        <w:instrText xml:space="preserve"> HYPERLINK "http://</w:instrText>
      </w:r>
      <w:r w:rsidRPr="00E27C66">
        <w:rPr>
          <w:rFonts w:ascii="Barlow" w:hAnsi="Barlow"/>
        </w:rPr>
        <w:instrText xml:space="preserve">www.ooemuseumsverbund.at </w:instrText>
      </w:r>
    </w:p>
    <w:p w:rsidR="00E27C66" w:rsidRPr="00905A74" w:rsidRDefault="00E27C66" w:rsidP="004F3852">
      <w:pPr>
        <w:spacing w:after="0" w:line="240" w:lineRule="auto"/>
        <w:rPr>
          <w:rStyle w:val="Hyperlink"/>
          <w:rFonts w:ascii="Barlow" w:hAnsi="Barlow"/>
        </w:rPr>
      </w:pPr>
      <w:r w:rsidRPr="00E27C66">
        <w:rPr>
          <w:rFonts w:ascii="Barlow" w:hAnsi="Barlow"/>
        </w:rPr>
        <w:instrText>www.ooegeschichte.at</w:instrText>
      </w:r>
      <w:r>
        <w:rPr>
          <w:rFonts w:ascii="Barlow" w:hAnsi="Barlow"/>
        </w:rPr>
        <w:instrText xml:space="preserve">" </w:instrText>
      </w:r>
      <w:r>
        <w:rPr>
          <w:rFonts w:ascii="Barlow" w:hAnsi="Barlow"/>
        </w:rPr>
        <w:fldChar w:fldCharType="separate"/>
      </w:r>
      <w:r w:rsidRPr="00905A74">
        <w:rPr>
          <w:rStyle w:val="Hyperlink"/>
          <w:rFonts w:ascii="Barlow" w:hAnsi="Barlow"/>
        </w:rPr>
        <w:t xml:space="preserve">www.ooemuseumsverbund.at </w:t>
      </w:r>
    </w:p>
    <w:p w:rsidR="004F3852" w:rsidRPr="00E27C66" w:rsidRDefault="00E27C66" w:rsidP="004F3852">
      <w:pPr>
        <w:spacing w:after="0" w:line="240" w:lineRule="auto"/>
        <w:rPr>
          <w:rStyle w:val="Hyperlink"/>
          <w:rFonts w:ascii="Barlow" w:hAnsi="Barlow"/>
          <w:color w:val="auto"/>
          <w:u w:val="none"/>
        </w:rPr>
      </w:pPr>
      <w:r w:rsidRPr="00905A74">
        <w:rPr>
          <w:rStyle w:val="Hyperlink"/>
          <w:rFonts w:ascii="Barlow" w:hAnsi="Barlow"/>
        </w:rPr>
        <w:t>www.ooegeschichte.at</w:t>
      </w:r>
      <w:r>
        <w:rPr>
          <w:rFonts w:ascii="Barlow" w:hAnsi="Barlow"/>
        </w:rPr>
        <w:fldChar w:fldCharType="end"/>
      </w:r>
      <w:r w:rsidR="004F3852" w:rsidRPr="00E27C66">
        <w:rPr>
          <w:rFonts w:ascii="Barlow" w:hAnsi="Barlow"/>
        </w:rPr>
        <w:t xml:space="preserve"> </w:t>
      </w:r>
      <w:r w:rsidR="004F3852" w:rsidRPr="00E27C66">
        <w:rPr>
          <w:rFonts w:ascii="Barlow" w:hAnsi="Barlow"/>
        </w:rPr>
        <w:tab/>
      </w:r>
    </w:p>
    <w:p w:rsidR="000A209F" w:rsidRPr="00E27C66" w:rsidRDefault="00B43842" w:rsidP="004F3852">
      <w:pPr>
        <w:spacing w:after="0" w:line="240" w:lineRule="auto"/>
        <w:rPr>
          <w:rFonts w:ascii="Barlow" w:hAnsi="Barlow"/>
        </w:rPr>
      </w:pPr>
      <w:hyperlink r:id="rId11" w:history="1">
        <w:r w:rsidR="00E27C66" w:rsidRPr="00905A74">
          <w:rPr>
            <w:rStyle w:val="Hyperlink"/>
            <w:rFonts w:ascii="Barlow" w:hAnsi="Barlow"/>
          </w:rPr>
          <w:t>www.ooe2018.at</w:t>
        </w:r>
      </w:hyperlink>
      <w:r w:rsidR="00E27C66">
        <w:rPr>
          <w:rFonts w:ascii="Barlow" w:hAnsi="Barlow"/>
        </w:rPr>
        <w:t xml:space="preserve"> </w:t>
      </w:r>
    </w:p>
    <w:sectPr w:rsidR="000A209F" w:rsidRPr="00E27C6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7" w:rsidRDefault="00891D37" w:rsidP="00FD38B6">
      <w:pPr>
        <w:spacing w:after="0" w:line="240" w:lineRule="auto"/>
      </w:pPr>
      <w:r>
        <w:separator/>
      </w:r>
    </w:p>
  </w:endnote>
  <w:end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7" w:rsidRDefault="00891D37" w:rsidP="00FD38B6">
      <w:pPr>
        <w:spacing w:after="0" w:line="240" w:lineRule="auto"/>
      </w:pPr>
      <w:r>
        <w:separator/>
      </w:r>
    </w:p>
  </w:footnote>
  <w:foot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43842" w:rsidRPr="00B43842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B43842" w:rsidRPr="00B43842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27333"/>
    <w:rsid w:val="00437F73"/>
    <w:rsid w:val="00450CD3"/>
    <w:rsid w:val="00467CC5"/>
    <w:rsid w:val="00483219"/>
    <w:rsid w:val="004848E2"/>
    <w:rsid w:val="004C6D05"/>
    <w:rsid w:val="004F3852"/>
    <w:rsid w:val="004F6840"/>
    <w:rsid w:val="005047A4"/>
    <w:rsid w:val="0051196D"/>
    <w:rsid w:val="005344CF"/>
    <w:rsid w:val="00542498"/>
    <w:rsid w:val="005545B1"/>
    <w:rsid w:val="005639DC"/>
    <w:rsid w:val="005928B8"/>
    <w:rsid w:val="00613ACA"/>
    <w:rsid w:val="006437A1"/>
    <w:rsid w:val="00664FE1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52A73"/>
    <w:rsid w:val="008558E0"/>
    <w:rsid w:val="008727CB"/>
    <w:rsid w:val="0087707C"/>
    <w:rsid w:val="00877B32"/>
    <w:rsid w:val="00891D37"/>
    <w:rsid w:val="00893246"/>
    <w:rsid w:val="008B16A5"/>
    <w:rsid w:val="008E754F"/>
    <w:rsid w:val="008F211C"/>
    <w:rsid w:val="00944F75"/>
    <w:rsid w:val="009B0C7D"/>
    <w:rsid w:val="009B423C"/>
    <w:rsid w:val="009B4B27"/>
    <w:rsid w:val="009B538D"/>
    <w:rsid w:val="00A069AF"/>
    <w:rsid w:val="00A07EBB"/>
    <w:rsid w:val="00A83547"/>
    <w:rsid w:val="00AC60B1"/>
    <w:rsid w:val="00AE5F48"/>
    <w:rsid w:val="00B2068F"/>
    <w:rsid w:val="00B25FB5"/>
    <w:rsid w:val="00B301DA"/>
    <w:rsid w:val="00B33283"/>
    <w:rsid w:val="00B43842"/>
    <w:rsid w:val="00B51EA8"/>
    <w:rsid w:val="00B61A9A"/>
    <w:rsid w:val="00B62FF5"/>
    <w:rsid w:val="00B8591F"/>
    <w:rsid w:val="00B91815"/>
    <w:rsid w:val="00BC1906"/>
    <w:rsid w:val="00BC53AE"/>
    <w:rsid w:val="00C10DA9"/>
    <w:rsid w:val="00C14471"/>
    <w:rsid w:val="00C529B7"/>
    <w:rsid w:val="00C55B81"/>
    <w:rsid w:val="00C87DD1"/>
    <w:rsid w:val="00CC07A0"/>
    <w:rsid w:val="00CD44B7"/>
    <w:rsid w:val="00CE00DC"/>
    <w:rsid w:val="00D039AC"/>
    <w:rsid w:val="00D11E04"/>
    <w:rsid w:val="00D26EBE"/>
    <w:rsid w:val="00D51958"/>
    <w:rsid w:val="00D85E54"/>
    <w:rsid w:val="00DE31F2"/>
    <w:rsid w:val="00E27C66"/>
    <w:rsid w:val="00E301C3"/>
    <w:rsid w:val="00E42FB6"/>
    <w:rsid w:val="00E46AAD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oe2018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umsver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umsverbund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21</cp:revision>
  <dcterms:created xsi:type="dcterms:W3CDTF">2018-04-17T05:34:00Z</dcterms:created>
  <dcterms:modified xsi:type="dcterms:W3CDTF">2018-04-19T07:44:00Z</dcterms:modified>
</cp:coreProperties>
</file>